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E365C">
        <w:rPr>
          <w:rFonts w:ascii="Times New Roman" w:hAnsi="Times New Roman" w:cs="Times New Roman"/>
          <w:sz w:val="28"/>
          <w:szCs w:val="28"/>
        </w:rPr>
        <w:t>97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E365C">
        <w:rPr>
          <w:rFonts w:ascii="Times New Roman" w:hAnsi="Times New Roman" w:cs="Times New Roman"/>
          <w:sz w:val="28"/>
          <w:szCs w:val="28"/>
        </w:rPr>
        <w:t>2</w:t>
      </w:r>
      <w:r w:rsidR="00A23D70">
        <w:rPr>
          <w:rFonts w:ascii="Times New Roman" w:hAnsi="Times New Roman" w:cs="Times New Roman"/>
          <w:sz w:val="28"/>
          <w:szCs w:val="28"/>
        </w:rPr>
        <w:t>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CE365C" w:rsidRDefault="00563EC4" w:rsidP="00CE365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>aten</w:t>
      </w:r>
      <w:r w:rsidR="008D6A2F">
        <w:rPr>
          <w:rFonts w:ascii="Times New Roman" w:hAnsi="Times New Roman" w:cs="Times New Roman"/>
          <w:sz w:val="28"/>
          <w:szCs w:val="28"/>
        </w:rPr>
        <w:t>dendo Requerimento de Autoria da</w:t>
      </w:r>
      <w:bookmarkStart w:id="0" w:name="_GoBack"/>
      <w:bookmarkEnd w:id="0"/>
      <w:r w:rsidR="00480876">
        <w:rPr>
          <w:rFonts w:ascii="Times New Roman" w:hAnsi="Times New Roman" w:cs="Times New Roman"/>
          <w:sz w:val="28"/>
          <w:szCs w:val="28"/>
        </w:rPr>
        <w:t xml:space="preserve"> Vereador</w:t>
      </w:r>
      <w:r w:rsidR="00E16AE3">
        <w:rPr>
          <w:rFonts w:ascii="Times New Roman" w:hAnsi="Times New Roman" w:cs="Times New Roman"/>
          <w:sz w:val="28"/>
          <w:szCs w:val="28"/>
        </w:rPr>
        <w:t>a</w:t>
      </w:r>
      <w:r w:rsidR="00480876">
        <w:rPr>
          <w:rFonts w:ascii="Times New Roman" w:hAnsi="Times New Roman" w:cs="Times New Roman"/>
          <w:sz w:val="28"/>
          <w:szCs w:val="28"/>
        </w:rPr>
        <w:t xml:space="preserve"> </w:t>
      </w:r>
      <w:r w:rsidR="00CE365C">
        <w:rPr>
          <w:rFonts w:ascii="Times New Roman" w:hAnsi="Times New Roman" w:cs="Times New Roman"/>
          <w:sz w:val="28"/>
          <w:szCs w:val="28"/>
        </w:rPr>
        <w:t>Dieike F. de Bona</w:t>
      </w:r>
      <w:r w:rsidR="00480876">
        <w:rPr>
          <w:rFonts w:ascii="Times New Roman" w:hAnsi="Times New Roman" w:cs="Times New Roman"/>
          <w:sz w:val="28"/>
          <w:szCs w:val="28"/>
        </w:rPr>
        <w:t xml:space="preserve">, aprovado em Sessão Ordinária realizada no dia </w:t>
      </w:r>
      <w:r w:rsidR="00CE365C">
        <w:rPr>
          <w:rFonts w:ascii="Times New Roman" w:hAnsi="Times New Roman" w:cs="Times New Roman"/>
          <w:sz w:val="28"/>
          <w:szCs w:val="28"/>
        </w:rPr>
        <w:t xml:space="preserve">28 de maio de 2018, solicitamos </w:t>
      </w:r>
      <w:proofErr w:type="gramStart"/>
      <w:r w:rsidR="00CE365C">
        <w:rPr>
          <w:rFonts w:ascii="Times New Roman" w:hAnsi="Times New Roman" w:cs="Times New Roman"/>
          <w:sz w:val="28"/>
          <w:szCs w:val="28"/>
        </w:rPr>
        <w:t>o</w:t>
      </w:r>
      <w:r w:rsidR="00480876">
        <w:rPr>
          <w:rFonts w:ascii="Times New Roman" w:hAnsi="Times New Roman" w:cs="Times New Roman"/>
          <w:sz w:val="28"/>
          <w:szCs w:val="28"/>
        </w:rPr>
        <w:t xml:space="preserve"> seguintes</w:t>
      </w:r>
      <w:proofErr w:type="gramEnd"/>
      <w:r w:rsidR="00CE365C">
        <w:rPr>
          <w:rFonts w:ascii="Times New Roman" w:hAnsi="Times New Roman" w:cs="Times New Roman"/>
          <w:sz w:val="28"/>
          <w:szCs w:val="28"/>
        </w:rPr>
        <w:t>:</w:t>
      </w:r>
    </w:p>
    <w:p w:rsidR="00CE365C" w:rsidRPr="00CE365C" w:rsidRDefault="008D6A2F" w:rsidP="00CE365C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Relação de </w:t>
      </w:r>
      <w:r w:rsidR="00CE365C" w:rsidRPr="00CE365C">
        <w:rPr>
          <w:rFonts w:ascii="Times New Roman" w:hAnsi="Times New Roman" w:cs="Times New Roman"/>
          <w:sz w:val="28"/>
          <w:szCs w:val="28"/>
        </w:rPr>
        <w:t>saldo dos recursos vinculados da Secretaria Municipal de Educação</w:t>
      </w:r>
    </w:p>
    <w:p w:rsidR="00CE365C" w:rsidRPr="00CE365C" w:rsidRDefault="008D6A2F" w:rsidP="00CE365C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Relação de </w:t>
      </w:r>
      <w:r w:rsidR="00CE365C" w:rsidRPr="00CE365C">
        <w:rPr>
          <w:rFonts w:ascii="Times New Roman" w:hAnsi="Times New Roman" w:cs="Times New Roman"/>
          <w:sz w:val="28"/>
          <w:szCs w:val="28"/>
        </w:rPr>
        <w:t>saldo dos recursos vinculado</w:t>
      </w:r>
      <w:r>
        <w:rPr>
          <w:rFonts w:ascii="Times New Roman" w:hAnsi="Times New Roman" w:cs="Times New Roman"/>
          <w:sz w:val="28"/>
          <w:szCs w:val="28"/>
        </w:rPr>
        <w:t>s da Secretaria Municipal de Saú</w:t>
      </w:r>
      <w:r w:rsidR="00CE365C" w:rsidRPr="00CE365C">
        <w:rPr>
          <w:rFonts w:ascii="Times New Roman" w:hAnsi="Times New Roman" w:cs="Times New Roman"/>
          <w:sz w:val="28"/>
          <w:szCs w:val="28"/>
        </w:rPr>
        <w:t>de.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A2F" w:rsidRDefault="008D6A2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A2F" w:rsidRDefault="008D6A2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2A2004C"/>
    <w:multiLevelType w:val="hybridMultilevel"/>
    <w:tmpl w:val="A85A293E"/>
    <w:lvl w:ilvl="0" w:tplc="87FC78F4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D6A2F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E365C"/>
    <w:rsid w:val="00CF7D0A"/>
    <w:rsid w:val="00D0741A"/>
    <w:rsid w:val="00D57629"/>
    <w:rsid w:val="00DA641C"/>
    <w:rsid w:val="00DC7E98"/>
    <w:rsid w:val="00DE3FD0"/>
    <w:rsid w:val="00DF7EBA"/>
    <w:rsid w:val="00E12AA0"/>
    <w:rsid w:val="00E16AE3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5</cp:revision>
  <cp:lastPrinted>2018-05-29T01:30:00Z</cp:lastPrinted>
  <dcterms:created xsi:type="dcterms:W3CDTF">2018-05-28T22:33:00Z</dcterms:created>
  <dcterms:modified xsi:type="dcterms:W3CDTF">2018-05-29T01:31:00Z</dcterms:modified>
</cp:coreProperties>
</file>